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6E493" w14:textId="77777777" w:rsidR="007F2E88" w:rsidRDefault="007F2E88" w:rsidP="007F2E88">
      <w:pPr>
        <w:pStyle w:val="Heading1"/>
      </w:pPr>
      <w:r>
        <w:t>Meeting Minutes</w:t>
      </w:r>
    </w:p>
    <w:p w14:paraId="2A5BDED4" w14:textId="77777777" w:rsidR="007F2E88" w:rsidRPr="00C47D50" w:rsidRDefault="00900A33" w:rsidP="007F2E88">
      <w:pPr>
        <w:jc w:val="center"/>
      </w:pPr>
      <w:r>
        <w:t>September 7</w:t>
      </w:r>
      <w:r w:rsidR="001579D3">
        <w:t>, 2018</w:t>
      </w:r>
    </w:p>
    <w:p w14:paraId="21803592" w14:textId="77777777" w:rsidR="007F2E88" w:rsidRPr="00C47D50" w:rsidRDefault="00900A33" w:rsidP="007F2E88">
      <w:pPr>
        <w:jc w:val="center"/>
      </w:pPr>
      <w:r>
        <w:t>Phone Conference</w:t>
      </w:r>
    </w:p>
    <w:p w14:paraId="4E93F19D" w14:textId="77777777" w:rsidR="00905FE9" w:rsidRDefault="00905FE9" w:rsidP="007F2E88">
      <w:pPr>
        <w:pStyle w:val="Heading2"/>
      </w:pPr>
    </w:p>
    <w:p w14:paraId="1CA8EA21" w14:textId="77777777" w:rsidR="007F2E88" w:rsidRPr="00C47D50" w:rsidRDefault="007F2E88" w:rsidP="007F2E88">
      <w:pPr>
        <w:pStyle w:val="Heading2"/>
      </w:pPr>
      <w:r w:rsidRPr="00C47D50">
        <w:t xml:space="preserve">Members attending: </w:t>
      </w:r>
    </w:p>
    <w:p w14:paraId="172AC284" w14:textId="77777777" w:rsidR="007F2E88" w:rsidRPr="00C47D50" w:rsidRDefault="00A54F6C" w:rsidP="007F2E88">
      <w:pPr>
        <w:rPr>
          <w:rFonts w:cs="Calibri"/>
        </w:rPr>
      </w:pPr>
      <w:r>
        <w:rPr>
          <w:rFonts w:cs="Calibri"/>
        </w:rPr>
        <w:t>Maud Daud</w:t>
      </w:r>
      <w:r w:rsidR="00900A33">
        <w:rPr>
          <w:rFonts w:cs="Calibri"/>
        </w:rPr>
        <w:t xml:space="preserve">on, Karen Lee, </w:t>
      </w:r>
      <w:r w:rsidR="00905FE9">
        <w:rPr>
          <w:rFonts w:cs="Calibri"/>
        </w:rPr>
        <w:t xml:space="preserve">Paul Francis, </w:t>
      </w:r>
      <w:r w:rsidR="00900A33">
        <w:rPr>
          <w:rFonts w:cs="Calibri"/>
        </w:rPr>
        <w:t xml:space="preserve">Jan Yoshiwara, Jeff Charbonneau, </w:t>
      </w:r>
      <w:r w:rsidR="001579D3">
        <w:rPr>
          <w:rFonts w:cs="Calibri"/>
        </w:rPr>
        <w:t>Michaela Miller</w:t>
      </w:r>
      <w:r w:rsidR="00DE1F9D">
        <w:rPr>
          <w:rFonts w:cs="Calibri"/>
        </w:rPr>
        <w:t>,</w:t>
      </w:r>
      <w:r>
        <w:rPr>
          <w:rFonts w:cs="Calibri"/>
        </w:rPr>
        <w:t xml:space="preserve"> </w:t>
      </w:r>
      <w:r w:rsidR="0035271C">
        <w:rPr>
          <w:rFonts w:cs="Calibri"/>
        </w:rPr>
        <w:t xml:space="preserve">and </w:t>
      </w:r>
      <w:r w:rsidR="001579D3">
        <w:rPr>
          <w:rFonts w:cs="Calibri"/>
        </w:rPr>
        <w:t>Terri Standish-Kuon</w:t>
      </w:r>
      <w:r w:rsidR="0035271C">
        <w:rPr>
          <w:rFonts w:cs="Calibri"/>
        </w:rPr>
        <w:t>.</w:t>
      </w:r>
    </w:p>
    <w:p w14:paraId="5E750337" w14:textId="77777777" w:rsidR="007F2E88" w:rsidRPr="00C47D50" w:rsidRDefault="007F2E88" w:rsidP="007F2E88">
      <w:pPr>
        <w:pStyle w:val="Heading2"/>
      </w:pPr>
      <w:r w:rsidRPr="00C47D50">
        <w:t xml:space="preserve">Staff attending: </w:t>
      </w:r>
    </w:p>
    <w:p w14:paraId="4A0936D6" w14:textId="77777777" w:rsidR="007F2E88" w:rsidRPr="00C47D50" w:rsidRDefault="00A54F6C" w:rsidP="007F2E88">
      <w:pPr>
        <w:rPr>
          <w:rFonts w:cs="Calibri"/>
        </w:rPr>
      </w:pPr>
      <w:r>
        <w:rPr>
          <w:rFonts w:cs="Calibri"/>
        </w:rPr>
        <w:t>Michael Meotti</w:t>
      </w:r>
      <w:r w:rsidR="007F2E88" w:rsidRPr="00C47D50">
        <w:rPr>
          <w:rFonts w:cs="Calibri"/>
        </w:rPr>
        <w:t>,</w:t>
      </w:r>
      <w:r>
        <w:rPr>
          <w:rFonts w:cs="Calibri"/>
        </w:rPr>
        <w:t xml:space="preserve"> Rachelle Sharpe, </w:t>
      </w:r>
      <w:r w:rsidR="007F2E88" w:rsidRPr="00C47D50">
        <w:rPr>
          <w:rFonts w:cs="Calibri"/>
        </w:rPr>
        <w:t xml:space="preserve">Aaron Wyatt, </w:t>
      </w:r>
      <w:r w:rsidR="00A131F4">
        <w:rPr>
          <w:rFonts w:cs="Calibri"/>
        </w:rPr>
        <w:t>and Marc Webster</w:t>
      </w:r>
    </w:p>
    <w:p w14:paraId="5E89921F" w14:textId="77777777" w:rsidR="007F2E88" w:rsidRPr="00C47D50" w:rsidRDefault="007F2E88" w:rsidP="007F2E88">
      <w:pPr>
        <w:rPr>
          <w:rFonts w:cs="Calibri"/>
        </w:rPr>
      </w:pPr>
    </w:p>
    <w:p w14:paraId="5EB79C0E" w14:textId="4194110E" w:rsidR="007F2E88" w:rsidRPr="00C47D50" w:rsidRDefault="005671F6" w:rsidP="007F2E88">
      <w:pPr>
        <w:rPr>
          <w:rFonts w:cs="Calibri"/>
        </w:rPr>
      </w:pPr>
      <w:r>
        <w:rPr>
          <w:rFonts w:cs="Calibri"/>
        </w:rPr>
        <w:t>Chair Maud Daudon called t</w:t>
      </w:r>
      <w:r w:rsidR="007F2E88" w:rsidRPr="00C47D50">
        <w:rPr>
          <w:rFonts w:cs="Calibri"/>
        </w:rPr>
        <w:t>he meeting to order at</w:t>
      </w:r>
      <w:r w:rsidR="00D70FB0">
        <w:rPr>
          <w:rFonts w:cs="Calibri"/>
        </w:rPr>
        <w:t xml:space="preserve"> 4</w:t>
      </w:r>
      <w:r w:rsidR="00DE6D0E">
        <w:rPr>
          <w:rFonts w:cs="Calibri"/>
        </w:rPr>
        <w:t>:30</w:t>
      </w:r>
      <w:r w:rsidR="00D70FB0">
        <w:rPr>
          <w:rFonts w:cs="Calibri"/>
        </w:rPr>
        <w:t xml:space="preserve"> p</w:t>
      </w:r>
      <w:r w:rsidR="003B5A74">
        <w:rPr>
          <w:rFonts w:cs="Calibri"/>
        </w:rPr>
        <w:t>.m.</w:t>
      </w:r>
      <w:r w:rsidR="007F2E88" w:rsidRPr="00C47D50">
        <w:rPr>
          <w:rFonts w:cs="Calibri"/>
        </w:rPr>
        <w:t xml:space="preserve"> </w:t>
      </w:r>
    </w:p>
    <w:p w14:paraId="44EABB66" w14:textId="77777777" w:rsidR="007F2E88" w:rsidRPr="00C47D50" w:rsidRDefault="007F2E88" w:rsidP="007F2E88">
      <w:pPr>
        <w:pStyle w:val="Heading2"/>
      </w:pPr>
      <w:r w:rsidRPr="00C47D50">
        <w:t>Consent Agenda</w:t>
      </w:r>
    </w:p>
    <w:p w14:paraId="7C240A9F" w14:textId="77777777" w:rsidR="007F2E88" w:rsidRPr="00C47D50" w:rsidRDefault="007F2E88" w:rsidP="007F2E88">
      <w:pPr>
        <w:rPr>
          <w:rFonts w:cs="Calibri"/>
        </w:rPr>
      </w:pPr>
      <w:r w:rsidRPr="00C47D50">
        <w:rPr>
          <w:rFonts w:cs="Calibri"/>
        </w:rPr>
        <w:t xml:space="preserve">Motion was made to approve the Consent Agenda as presented. </w:t>
      </w:r>
    </w:p>
    <w:p w14:paraId="0DB87C69" w14:textId="77777777" w:rsidR="007F2E88" w:rsidRPr="00C47D50" w:rsidRDefault="007F2E88" w:rsidP="007F2E88">
      <w:pPr>
        <w:rPr>
          <w:rFonts w:cs="Calibri"/>
        </w:rPr>
      </w:pPr>
      <w:r w:rsidRPr="00C47D50">
        <w:rPr>
          <w:rFonts w:cs="Calibri"/>
        </w:rPr>
        <w:t xml:space="preserve">Motion seconded. </w:t>
      </w:r>
    </w:p>
    <w:p w14:paraId="79898B5A" w14:textId="77777777" w:rsidR="007F2E88" w:rsidRPr="00C47D50" w:rsidRDefault="007F2E88" w:rsidP="007F2E88">
      <w:pPr>
        <w:rPr>
          <w:rFonts w:cs="Calibri"/>
        </w:rPr>
      </w:pPr>
      <w:r w:rsidRPr="00C47D50">
        <w:rPr>
          <w:rFonts w:cs="Calibri"/>
        </w:rPr>
        <w:t xml:space="preserve">Motion carried. </w:t>
      </w:r>
    </w:p>
    <w:p w14:paraId="2CB3F947" w14:textId="77777777" w:rsidR="00A54F6C" w:rsidRPr="00A54F6C" w:rsidRDefault="00D70FB0" w:rsidP="007F2E88">
      <w:pPr>
        <w:pStyle w:val="Heading2"/>
      </w:pPr>
      <w:r>
        <w:t>Finalize 2019-21 Budget Priorities</w:t>
      </w:r>
    </w:p>
    <w:p w14:paraId="2B17A84A" w14:textId="07E68F06" w:rsidR="008F398E" w:rsidRDefault="005671F6" w:rsidP="004966AF">
      <w:r>
        <w:t xml:space="preserve">Members continued their discussion on identifying budget priorities to help increase educational attainment in Washington (see the August 23, 2018, meeting minutes). </w:t>
      </w:r>
      <w:r w:rsidR="00E71A26">
        <w:t>Before final approval of WSAC’s budget priorities package</w:t>
      </w:r>
      <w:r>
        <w:t xml:space="preserve">, members explored how </w:t>
      </w:r>
      <w:r w:rsidR="00862CF0">
        <w:t>one such priority, the</w:t>
      </w:r>
      <w:r>
        <w:t xml:space="preserve"> regional innovation grant</w:t>
      </w:r>
      <w:r w:rsidR="00862CF0">
        <w:t>,</w:t>
      </w:r>
      <w:r>
        <w:t xml:space="preserve"> might be effectively impl</w:t>
      </w:r>
      <w:r w:rsidR="008F398E">
        <w:t>emented. In order to identify and reach the desired outcomes for this initiative, members agreed</w:t>
      </w:r>
      <w:r>
        <w:t xml:space="preserve"> that </w:t>
      </w:r>
      <w:r w:rsidR="008F398E">
        <w:t>further collaboration with a variety of stakeholders, as well as coordination with parallel programs and initiatives (such as Career Connect Washington), will be necessary.</w:t>
      </w:r>
    </w:p>
    <w:p w14:paraId="0008D527" w14:textId="77777777" w:rsidR="001B2C4F" w:rsidRPr="002D2B2D" w:rsidRDefault="001B2C4F" w:rsidP="001B2C4F"/>
    <w:p w14:paraId="6DE5EF57" w14:textId="77777777" w:rsidR="00DE6D0E" w:rsidRPr="002D2B2D" w:rsidRDefault="001B2C4F" w:rsidP="001B2C4F">
      <w:r>
        <w:t xml:space="preserve">Motion was made to pass the </w:t>
      </w:r>
      <w:r w:rsidRPr="00292566">
        <w:t>Engage Regional Leaders, innovation fund of $5,000,000</w:t>
      </w:r>
      <w:r>
        <w:t>.</w:t>
      </w:r>
    </w:p>
    <w:p w14:paraId="291BC2F6" w14:textId="45853A03" w:rsidR="00DE6D0E" w:rsidRPr="002D2B2D" w:rsidRDefault="00C273B5" w:rsidP="004966AF">
      <w:r>
        <w:t>Motion seconded.</w:t>
      </w:r>
    </w:p>
    <w:p w14:paraId="29131D47" w14:textId="77777777" w:rsidR="001B2C4F" w:rsidRDefault="001B2C4F" w:rsidP="004966AF"/>
    <w:p w14:paraId="5D56F253" w14:textId="04F7FEB1" w:rsidR="00DE6D0E" w:rsidRPr="002D2B2D" w:rsidRDefault="00DE6D0E" w:rsidP="004966AF">
      <w:proofErr w:type="spellStart"/>
      <w:r w:rsidRPr="002D2B2D">
        <w:t>Y</w:t>
      </w:r>
      <w:r w:rsidR="001B2C4F">
        <w:t>ays</w:t>
      </w:r>
      <w:proofErr w:type="spellEnd"/>
      <w:r w:rsidRPr="002D2B2D">
        <w:t>: Jeff, J</w:t>
      </w:r>
      <w:r w:rsidR="006A64F3">
        <w:t>an, Terri, Michaela</w:t>
      </w:r>
      <w:r w:rsidRPr="002D2B2D">
        <w:t xml:space="preserve">, Karen, </w:t>
      </w:r>
      <w:r w:rsidR="001B2C4F">
        <w:t xml:space="preserve">and </w:t>
      </w:r>
      <w:r w:rsidRPr="002D2B2D">
        <w:t>Maud</w:t>
      </w:r>
      <w:r w:rsidR="001B2C4F">
        <w:t>.</w:t>
      </w:r>
    </w:p>
    <w:p w14:paraId="6B9B4992" w14:textId="77777777" w:rsidR="00DE6D0E" w:rsidRPr="002D2B2D" w:rsidRDefault="00DE6D0E" w:rsidP="004966AF">
      <w:r w:rsidRPr="002D2B2D">
        <w:t>N</w:t>
      </w:r>
      <w:r w:rsidR="001B2C4F">
        <w:t>ays</w:t>
      </w:r>
      <w:r w:rsidRPr="002D2B2D">
        <w:t xml:space="preserve">: </w:t>
      </w:r>
      <w:r w:rsidR="001B2C4F">
        <w:t>Paul</w:t>
      </w:r>
    </w:p>
    <w:p w14:paraId="3F6243B3" w14:textId="77777777" w:rsidR="001B2C4F" w:rsidRDefault="001B2C4F" w:rsidP="004966AF"/>
    <w:p w14:paraId="37CC05F7" w14:textId="77777777" w:rsidR="00DE6D0E" w:rsidRDefault="001B2C4F" w:rsidP="004966AF">
      <w:r>
        <w:t xml:space="preserve">Motion carried. </w:t>
      </w:r>
      <w:bookmarkStart w:id="0" w:name="_GoBack"/>
      <w:bookmarkEnd w:id="0"/>
    </w:p>
    <w:p w14:paraId="290DA9B3" w14:textId="77777777" w:rsidR="001B2C4F" w:rsidRDefault="001B2C4F" w:rsidP="004966AF"/>
    <w:p w14:paraId="0C34111F" w14:textId="77777777" w:rsidR="00A54F6C" w:rsidRPr="004966AF" w:rsidRDefault="00A54F6C" w:rsidP="004966AF">
      <w:r>
        <w:t>Chair Maud Daudon a</w:t>
      </w:r>
      <w:r w:rsidR="002D2B2D">
        <w:t>djourned the meeting at 4</w:t>
      </w:r>
      <w:r w:rsidR="00A54547">
        <w:t>:</w:t>
      </w:r>
      <w:r w:rsidR="002D2B2D">
        <w:t>57</w:t>
      </w:r>
      <w:r w:rsidR="00D70FB0">
        <w:t xml:space="preserve"> p</w:t>
      </w:r>
      <w:r w:rsidR="00A54547">
        <w:t>.m</w:t>
      </w:r>
      <w:r>
        <w:t>.</w:t>
      </w:r>
    </w:p>
    <w:sectPr w:rsidR="00A54F6C" w:rsidRPr="004966AF" w:rsidSect="004966AF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56E11" w14:textId="77777777" w:rsidR="00011EF8" w:rsidRDefault="00011EF8" w:rsidP="004966AF">
      <w:r>
        <w:separator/>
      </w:r>
    </w:p>
  </w:endnote>
  <w:endnote w:type="continuationSeparator" w:id="0">
    <w:p w14:paraId="5703AA86" w14:textId="77777777" w:rsidR="00011EF8" w:rsidRDefault="00011EF8" w:rsidP="00496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95D44" w14:textId="77777777" w:rsidR="004966AF" w:rsidRDefault="004966AF" w:rsidP="004966AF"/>
  <w:tbl>
    <w:tblPr>
      <w:tblStyle w:val="TableGrid"/>
      <w:tblW w:w="9630" w:type="dxa"/>
      <w:tblInd w:w="108" w:type="dxa"/>
      <w:shd w:val="clear" w:color="auto" w:fill="AEAAAA" w:themeFill="background2" w:themeFillShade="BF"/>
      <w:tblLook w:val="04A0" w:firstRow="1" w:lastRow="0" w:firstColumn="1" w:lastColumn="0" w:noHBand="0" w:noVBand="1"/>
      <w:tblCaption w:val="Footer Table"/>
      <w:tblDescription w:val="Includes page number"/>
    </w:tblPr>
    <w:tblGrid>
      <w:gridCol w:w="8010"/>
      <w:gridCol w:w="1620"/>
    </w:tblGrid>
    <w:tr w:rsidR="004966AF" w14:paraId="1ECD066A" w14:textId="77777777" w:rsidTr="00505EB9">
      <w:trPr>
        <w:trHeight w:val="70"/>
        <w:tblHeader/>
      </w:trPr>
      <w:tc>
        <w:tcPr>
          <w:tcW w:w="8010" w:type="dxa"/>
          <w:tcBorders>
            <w:top w:val="single" w:sz="4" w:space="0" w:color="auto"/>
            <w:left w:val="nil"/>
            <w:bottom w:val="nil"/>
            <w:right w:val="single" w:sz="4" w:space="0" w:color="525252" w:themeColor="accent3" w:themeShade="80"/>
          </w:tcBorders>
          <w:shd w:val="clear" w:color="auto" w:fill="FFFFFF" w:themeFill="background1"/>
        </w:tcPr>
        <w:p w14:paraId="76ABD350" w14:textId="77777777" w:rsidR="004966AF" w:rsidRDefault="004966AF" w:rsidP="004966AF">
          <w:pPr>
            <w:pStyle w:val="Footer"/>
          </w:pPr>
        </w:p>
      </w:tc>
      <w:tc>
        <w:tcPr>
          <w:tcW w:w="1620" w:type="dxa"/>
          <w:tcBorders>
            <w:top w:val="single" w:sz="4" w:space="0" w:color="525252" w:themeColor="accent3" w:themeShade="80"/>
            <w:left w:val="single" w:sz="4" w:space="0" w:color="525252" w:themeColor="accent3" w:themeShade="80"/>
            <w:right w:val="single" w:sz="4" w:space="0" w:color="525252" w:themeColor="accent3" w:themeShade="80"/>
          </w:tcBorders>
          <w:shd w:val="clear" w:color="auto" w:fill="C6892B"/>
        </w:tcPr>
        <w:p w14:paraId="38D6AD8F" w14:textId="6D758465" w:rsidR="004966AF" w:rsidRPr="00EB21D5" w:rsidRDefault="004966AF" w:rsidP="004966AF">
          <w:pPr>
            <w:pStyle w:val="Footer"/>
            <w:jc w:val="right"/>
            <w:rPr>
              <w:color w:val="FFFFFF" w:themeColor="background1"/>
            </w:rPr>
          </w:pPr>
          <w:r w:rsidRPr="00EB21D5">
            <w:rPr>
              <w:color w:val="FFFFFF" w:themeColor="background1"/>
            </w:rPr>
            <w:t xml:space="preserve">Page </w:t>
          </w:r>
          <w:r w:rsidRPr="00EB21D5">
            <w:rPr>
              <w:color w:val="FFFFFF" w:themeColor="background1"/>
            </w:rPr>
            <w:fldChar w:fldCharType="begin"/>
          </w:r>
          <w:r w:rsidRPr="00EB21D5">
            <w:rPr>
              <w:color w:val="FFFFFF" w:themeColor="background1"/>
            </w:rPr>
            <w:instrText xml:space="preserve"> PAGE   \* MERGEFORMAT </w:instrText>
          </w:r>
          <w:r w:rsidRPr="00EB21D5">
            <w:rPr>
              <w:color w:val="FFFFFF" w:themeColor="background1"/>
            </w:rPr>
            <w:fldChar w:fldCharType="separate"/>
          </w:r>
          <w:r w:rsidR="002D039B">
            <w:rPr>
              <w:noProof/>
              <w:color w:val="FFFFFF" w:themeColor="background1"/>
            </w:rPr>
            <w:t>2</w:t>
          </w:r>
          <w:r w:rsidRPr="00EB21D5">
            <w:rPr>
              <w:noProof/>
              <w:color w:val="FFFFFF" w:themeColor="background1"/>
            </w:rPr>
            <w:fldChar w:fldCharType="end"/>
          </w:r>
        </w:p>
      </w:tc>
    </w:tr>
  </w:tbl>
  <w:p w14:paraId="3A7BE494" w14:textId="77777777" w:rsidR="004966AF" w:rsidRDefault="0049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F1EDD" w14:textId="77777777" w:rsidR="004966AF" w:rsidRDefault="004966AF" w:rsidP="004966AF"/>
  <w:tbl>
    <w:tblPr>
      <w:tblStyle w:val="TableGrid"/>
      <w:tblW w:w="9630" w:type="dxa"/>
      <w:tblInd w:w="108" w:type="dxa"/>
      <w:shd w:val="clear" w:color="auto" w:fill="AEAAAA" w:themeFill="background2" w:themeFillShade="BF"/>
      <w:tblLook w:val="04A0" w:firstRow="1" w:lastRow="0" w:firstColumn="1" w:lastColumn="0" w:noHBand="0" w:noVBand="1"/>
      <w:tblCaption w:val="Footer Table"/>
      <w:tblDescription w:val="Includes page number"/>
    </w:tblPr>
    <w:tblGrid>
      <w:gridCol w:w="8010"/>
      <w:gridCol w:w="1620"/>
    </w:tblGrid>
    <w:tr w:rsidR="004966AF" w14:paraId="22E86F15" w14:textId="77777777" w:rsidTr="00505EB9">
      <w:trPr>
        <w:trHeight w:val="70"/>
        <w:tblHeader/>
      </w:trPr>
      <w:tc>
        <w:tcPr>
          <w:tcW w:w="8010" w:type="dxa"/>
          <w:tcBorders>
            <w:top w:val="single" w:sz="4" w:space="0" w:color="auto"/>
            <w:left w:val="nil"/>
            <w:bottom w:val="nil"/>
            <w:right w:val="single" w:sz="4" w:space="0" w:color="525252" w:themeColor="accent3" w:themeShade="80"/>
          </w:tcBorders>
          <w:shd w:val="clear" w:color="auto" w:fill="FFFFFF" w:themeFill="background1"/>
        </w:tcPr>
        <w:p w14:paraId="606007C8" w14:textId="77777777" w:rsidR="004966AF" w:rsidRDefault="004966AF" w:rsidP="004966AF">
          <w:pPr>
            <w:pStyle w:val="Footer"/>
          </w:pPr>
        </w:p>
      </w:tc>
      <w:tc>
        <w:tcPr>
          <w:tcW w:w="1620" w:type="dxa"/>
          <w:tcBorders>
            <w:top w:val="single" w:sz="4" w:space="0" w:color="525252" w:themeColor="accent3" w:themeShade="80"/>
            <w:left w:val="single" w:sz="4" w:space="0" w:color="525252" w:themeColor="accent3" w:themeShade="80"/>
            <w:right w:val="single" w:sz="4" w:space="0" w:color="525252" w:themeColor="accent3" w:themeShade="80"/>
          </w:tcBorders>
          <w:shd w:val="clear" w:color="auto" w:fill="C6892B"/>
        </w:tcPr>
        <w:p w14:paraId="5F177B77" w14:textId="19385113" w:rsidR="004966AF" w:rsidRPr="00EB21D5" w:rsidRDefault="004966AF" w:rsidP="004966AF">
          <w:pPr>
            <w:pStyle w:val="Footer"/>
            <w:jc w:val="right"/>
            <w:rPr>
              <w:color w:val="FFFFFF" w:themeColor="background1"/>
            </w:rPr>
          </w:pPr>
          <w:r w:rsidRPr="00EB21D5">
            <w:rPr>
              <w:color w:val="FFFFFF" w:themeColor="background1"/>
            </w:rPr>
            <w:t xml:space="preserve">Page </w:t>
          </w:r>
          <w:r w:rsidRPr="00EB21D5">
            <w:rPr>
              <w:color w:val="FFFFFF" w:themeColor="background1"/>
            </w:rPr>
            <w:fldChar w:fldCharType="begin"/>
          </w:r>
          <w:r w:rsidRPr="00EB21D5">
            <w:rPr>
              <w:color w:val="FFFFFF" w:themeColor="background1"/>
            </w:rPr>
            <w:instrText xml:space="preserve"> PAGE   \* MERGEFORMAT </w:instrText>
          </w:r>
          <w:r w:rsidRPr="00EB21D5">
            <w:rPr>
              <w:color w:val="FFFFFF" w:themeColor="background1"/>
            </w:rPr>
            <w:fldChar w:fldCharType="separate"/>
          </w:r>
          <w:r w:rsidR="006A64F3">
            <w:rPr>
              <w:noProof/>
              <w:color w:val="FFFFFF" w:themeColor="background1"/>
            </w:rPr>
            <w:t>1</w:t>
          </w:r>
          <w:r w:rsidRPr="00EB21D5">
            <w:rPr>
              <w:noProof/>
              <w:color w:val="FFFFFF" w:themeColor="background1"/>
            </w:rPr>
            <w:fldChar w:fldCharType="end"/>
          </w:r>
        </w:p>
      </w:tc>
    </w:tr>
  </w:tbl>
  <w:p w14:paraId="49FA2CDB" w14:textId="77777777" w:rsidR="004966AF" w:rsidRPr="0010190E" w:rsidRDefault="004966AF" w:rsidP="004966AF">
    <w:pPr>
      <w:pStyle w:val="Footer"/>
      <w:rPr>
        <w:sz w:val="2"/>
        <w:szCs w:val="2"/>
      </w:rPr>
    </w:pPr>
  </w:p>
  <w:p w14:paraId="1D979831" w14:textId="77777777" w:rsidR="004966AF" w:rsidRDefault="004966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F790A" w14:textId="77777777" w:rsidR="00011EF8" w:rsidRDefault="00011EF8" w:rsidP="004966AF">
      <w:r>
        <w:separator/>
      </w:r>
    </w:p>
  </w:footnote>
  <w:footnote w:type="continuationSeparator" w:id="0">
    <w:p w14:paraId="4D0F5F78" w14:textId="77777777" w:rsidR="00011EF8" w:rsidRDefault="00011EF8" w:rsidP="00496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720" w:type="dxa"/>
      <w:tblInd w:w="18" w:type="dxa"/>
      <w:shd w:val="clear" w:color="auto" w:fill="AEAAAA" w:themeFill="background2" w:themeFillShade="BF"/>
      <w:tblLook w:val="04A0" w:firstRow="1" w:lastRow="0" w:firstColumn="1" w:lastColumn="0" w:noHBand="0" w:noVBand="1"/>
      <w:tblCaption w:val="Header Table"/>
      <w:tblDescription w:val="Includes reference to agenda item and the Washington Student Achievement Council"/>
    </w:tblPr>
    <w:tblGrid>
      <w:gridCol w:w="4680"/>
      <w:gridCol w:w="5040"/>
    </w:tblGrid>
    <w:tr w:rsidR="004966AF" w14:paraId="5AACE0BE" w14:textId="77777777" w:rsidTr="00505EB9">
      <w:trPr>
        <w:trHeight w:val="70"/>
        <w:tblHeader/>
      </w:trPr>
      <w:tc>
        <w:tcPr>
          <w:tcW w:w="4680" w:type="dxa"/>
          <w:shd w:val="clear" w:color="auto" w:fill="C6892B"/>
        </w:tcPr>
        <w:p w14:paraId="36632944" w14:textId="77777777" w:rsidR="004966AF" w:rsidRPr="00C17AA3" w:rsidRDefault="008701F1" w:rsidP="004966AF">
          <w:pPr>
            <w:pStyle w:val="Footer"/>
            <w:rPr>
              <w:color w:val="FFFFFF" w:themeColor="background1"/>
            </w:rPr>
          </w:pPr>
          <w:r>
            <w:rPr>
              <w:color w:val="FFFFFF" w:themeColor="background1"/>
            </w:rPr>
            <w:t>Document Template</w:t>
          </w:r>
        </w:p>
      </w:tc>
      <w:tc>
        <w:tcPr>
          <w:tcW w:w="5040" w:type="dxa"/>
          <w:shd w:val="clear" w:color="auto" w:fill="D9D9D9" w:themeFill="background1" w:themeFillShade="D9"/>
        </w:tcPr>
        <w:p w14:paraId="1532D89E" w14:textId="77777777" w:rsidR="004966AF" w:rsidRDefault="004966AF" w:rsidP="004966AF">
          <w:pPr>
            <w:pStyle w:val="Footer"/>
            <w:jc w:val="right"/>
          </w:pPr>
          <w:r>
            <w:t>The Washington Student Achievement Council</w:t>
          </w:r>
        </w:p>
      </w:tc>
    </w:tr>
  </w:tbl>
  <w:p w14:paraId="3536AD78" w14:textId="77777777" w:rsidR="004966AF" w:rsidRPr="004966AF" w:rsidRDefault="004966AF" w:rsidP="004966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805" w:type="dxa"/>
      <w:tblInd w:w="-4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Header - Agenda"/>
      <w:tblDescription w:val="This header table includes the WSAC logo as well as the address for the current meeting."/>
    </w:tblPr>
    <w:tblGrid>
      <w:gridCol w:w="6246"/>
      <w:gridCol w:w="3559"/>
    </w:tblGrid>
    <w:tr w:rsidR="00F41E7E" w14:paraId="3D34DAA1" w14:textId="77777777" w:rsidTr="00F05772">
      <w:trPr>
        <w:tblHeader/>
      </w:trPr>
      <w:tc>
        <w:tcPr>
          <w:tcW w:w="6246" w:type="dxa"/>
        </w:tcPr>
        <w:p w14:paraId="275C682C" w14:textId="77777777" w:rsidR="00F41E7E" w:rsidRDefault="00F41E7E" w:rsidP="00F41E7E">
          <w:pPr>
            <w:pStyle w:val="Header"/>
          </w:pPr>
          <w:r w:rsidRPr="00BE35E2">
            <w:rPr>
              <w:noProof/>
              <w:color w:val="404040" w:themeColor="text1" w:themeTint="BF"/>
              <w:sz w:val="52"/>
              <w:szCs w:val="70"/>
            </w:rPr>
            <w:drawing>
              <wp:inline distT="0" distB="0" distL="0" distR="0" wp14:anchorId="0879976F" wp14:editId="3BB33B24">
                <wp:extent cx="3829050" cy="841422"/>
                <wp:effectExtent l="0" t="0" r="0" b="0"/>
                <wp:docPr id="4" name="Picture 4" title="WSA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SAC LOGO-0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46444" cy="8452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9" w:type="dxa"/>
          <w:vAlign w:val="center"/>
        </w:tcPr>
        <w:p w14:paraId="1F1537BA" w14:textId="77777777" w:rsidR="00F41E7E" w:rsidRPr="00EB21D5" w:rsidRDefault="00F41E7E" w:rsidP="00F41E7E">
          <w:pPr>
            <w:pStyle w:val="Header"/>
            <w:jc w:val="right"/>
          </w:pPr>
          <w:r w:rsidRPr="00EB21D5">
            <w:t xml:space="preserve">917 </w:t>
          </w:r>
          <w:proofErr w:type="spellStart"/>
          <w:r w:rsidRPr="00EB21D5">
            <w:t>Lakeridge</w:t>
          </w:r>
          <w:proofErr w:type="spellEnd"/>
          <w:r w:rsidRPr="00EB21D5">
            <w:t xml:space="preserve"> Way </w:t>
          </w:r>
          <w:r>
            <w:t>Southwest</w:t>
          </w:r>
        </w:p>
        <w:p w14:paraId="0C07A8F3" w14:textId="77777777" w:rsidR="00F41E7E" w:rsidRPr="00EB21D5" w:rsidRDefault="00F41E7E" w:rsidP="00F41E7E">
          <w:pPr>
            <w:pStyle w:val="Header"/>
            <w:jc w:val="right"/>
          </w:pPr>
          <w:r w:rsidRPr="00EB21D5">
            <w:t>Olympia, Washington 98504</w:t>
          </w:r>
        </w:p>
        <w:p w14:paraId="1CE9259B" w14:textId="77777777" w:rsidR="00F41E7E" w:rsidRPr="00EB21D5" w:rsidRDefault="00F41E7E" w:rsidP="00F41E7E">
          <w:pPr>
            <w:pStyle w:val="Header"/>
            <w:jc w:val="right"/>
          </w:pPr>
          <w:r w:rsidRPr="00EB21D5">
            <w:t>360.753.7800</w:t>
          </w:r>
        </w:p>
        <w:p w14:paraId="37546F0B" w14:textId="77777777" w:rsidR="00F41E7E" w:rsidRPr="00643F6D" w:rsidRDefault="00F41E7E" w:rsidP="00F41E7E">
          <w:pPr>
            <w:ind w:firstLine="229"/>
            <w:jc w:val="right"/>
            <w:rPr>
              <w:rFonts w:eastAsiaTheme="majorEastAsia" w:cstheme="majorBidi"/>
              <w:bCs/>
              <w:caps/>
              <w:color w:val="404040" w:themeColor="text1" w:themeTint="BF"/>
              <w:spacing w:val="40"/>
              <w:sz w:val="18"/>
              <w:szCs w:val="70"/>
            </w:rPr>
          </w:pPr>
          <w:r w:rsidRPr="00EB21D5">
            <w:t>wsac.wa.gov</w:t>
          </w:r>
        </w:p>
      </w:tc>
    </w:tr>
  </w:tbl>
  <w:p w14:paraId="2FB41FF7" w14:textId="77777777" w:rsidR="004966AF" w:rsidRDefault="00496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75824"/>
    <w:multiLevelType w:val="hybridMultilevel"/>
    <w:tmpl w:val="3C0E7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D7FCE"/>
    <w:multiLevelType w:val="hybridMultilevel"/>
    <w:tmpl w:val="AEA21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520979"/>
    <w:multiLevelType w:val="multilevel"/>
    <w:tmpl w:val="0B58B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QxNjE0MzYytTS0MDNS0lEKTi0uzszPAykwrAUAq12bAywAAAA="/>
  </w:docVars>
  <w:rsids>
    <w:rsidRoot w:val="004966AF"/>
    <w:rsid w:val="00011EF8"/>
    <w:rsid w:val="00013FCA"/>
    <w:rsid w:val="00097605"/>
    <w:rsid w:val="000A05BE"/>
    <w:rsid w:val="001579D3"/>
    <w:rsid w:val="00160A8A"/>
    <w:rsid w:val="001B2C4F"/>
    <w:rsid w:val="001D0125"/>
    <w:rsid w:val="001D0452"/>
    <w:rsid w:val="00251963"/>
    <w:rsid w:val="00292566"/>
    <w:rsid w:val="002D039B"/>
    <w:rsid w:val="002D2B2D"/>
    <w:rsid w:val="003148EE"/>
    <w:rsid w:val="0035271C"/>
    <w:rsid w:val="00362384"/>
    <w:rsid w:val="003A6EE1"/>
    <w:rsid w:val="003B5A74"/>
    <w:rsid w:val="003F6B27"/>
    <w:rsid w:val="00420FC4"/>
    <w:rsid w:val="004400B5"/>
    <w:rsid w:val="00477D13"/>
    <w:rsid w:val="0049658A"/>
    <w:rsid w:val="004966AF"/>
    <w:rsid w:val="00557A3A"/>
    <w:rsid w:val="005612FD"/>
    <w:rsid w:val="005671F6"/>
    <w:rsid w:val="005A337E"/>
    <w:rsid w:val="005B0926"/>
    <w:rsid w:val="005D5C09"/>
    <w:rsid w:val="00634169"/>
    <w:rsid w:val="006A64F3"/>
    <w:rsid w:val="006C3046"/>
    <w:rsid w:val="006D7AD5"/>
    <w:rsid w:val="006F6E93"/>
    <w:rsid w:val="006F718F"/>
    <w:rsid w:val="00701110"/>
    <w:rsid w:val="007560C7"/>
    <w:rsid w:val="00791194"/>
    <w:rsid w:val="00796809"/>
    <w:rsid w:val="007C5FE8"/>
    <w:rsid w:val="007F2E88"/>
    <w:rsid w:val="00825220"/>
    <w:rsid w:val="00842011"/>
    <w:rsid w:val="00861DC0"/>
    <w:rsid w:val="00862CF0"/>
    <w:rsid w:val="008701F1"/>
    <w:rsid w:val="008B5361"/>
    <w:rsid w:val="008F398E"/>
    <w:rsid w:val="008F6228"/>
    <w:rsid w:val="00900A33"/>
    <w:rsid w:val="00905FE9"/>
    <w:rsid w:val="00967425"/>
    <w:rsid w:val="009D1E3A"/>
    <w:rsid w:val="00A131F4"/>
    <w:rsid w:val="00A447EF"/>
    <w:rsid w:val="00A54547"/>
    <w:rsid w:val="00A54F6C"/>
    <w:rsid w:val="00A66781"/>
    <w:rsid w:val="00AF698D"/>
    <w:rsid w:val="00B3485C"/>
    <w:rsid w:val="00BB0BA4"/>
    <w:rsid w:val="00BC40EB"/>
    <w:rsid w:val="00C273B5"/>
    <w:rsid w:val="00C47D50"/>
    <w:rsid w:val="00C5075F"/>
    <w:rsid w:val="00D1051E"/>
    <w:rsid w:val="00D23A46"/>
    <w:rsid w:val="00D70FB0"/>
    <w:rsid w:val="00D72B73"/>
    <w:rsid w:val="00DC2ABA"/>
    <w:rsid w:val="00DE1F9D"/>
    <w:rsid w:val="00DE6D0E"/>
    <w:rsid w:val="00E35234"/>
    <w:rsid w:val="00E71A26"/>
    <w:rsid w:val="00EA27D4"/>
    <w:rsid w:val="00EC4B52"/>
    <w:rsid w:val="00EF0DBF"/>
    <w:rsid w:val="00F0461A"/>
    <w:rsid w:val="00F41E7E"/>
    <w:rsid w:val="00F60F84"/>
    <w:rsid w:val="00F87E61"/>
    <w:rsid w:val="00FC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C754BBE"/>
  <w15:chartTrackingRefBased/>
  <w15:docId w15:val="{495DA1B1-4994-4B16-985D-C2D81796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2FD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966AF"/>
    <w:pPr>
      <w:jc w:val="center"/>
      <w:outlineLvl w:val="0"/>
    </w:pPr>
    <w:rPr>
      <w:b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2E88"/>
    <w:pPr>
      <w:spacing w:before="240" w:after="1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6228"/>
    <w:pPr>
      <w:outlineLvl w:val="2"/>
    </w:pPr>
    <w:rPr>
      <w:rFonts w:cs="Calibri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5612F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66A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4966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6AF"/>
  </w:style>
  <w:style w:type="paragraph" w:styleId="Footer">
    <w:name w:val="footer"/>
    <w:basedOn w:val="Normal"/>
    <w:link w:val="FooterChar"/>
    <w:uiPriority w:val="99"/>
    <w:unhideWhenUsed/>
    <w:rsid w:val="004966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6AF"/>
  </w:style>
  <w:style w:type="character" w:customStyle="1" w:styleId="Heading1Char">
    <w:name w:val="Heading 1 Char"/>
    <w:basedOn w:val="DefaultParagraphFont"/>
    <w:link w:val="Heading1"/>
    <w:uiPriority w:val="9"/>
    <w:rsid w:val="004966AF"/>
    <w:rPr>
      <w:b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7F2E88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D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D50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1"/>
    <w:rsid w:val="008F6228"/>
    <w:rPr>
      <w:rFonts w:cs="Calibri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12F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Subtitle">
    <w:name w:val="Subtitle"/>
    <w:basedOn w:val="Normal"/>
    <w:next w:val="Normal"/>
    <w:link w:val="SubtitleChar"/>
    <w:uiPriority w:val="11"/>
    <w:rsid w:val="005612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612FD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5612FD"/>
    <w:pPr>
      <w:ind w:left="720"/>
      <w:contextualSpacing/>
    </w:pPr>
  </w:style>
  <w:style w:type="paragraph" w:customStyle="1" w:styleId="Details">
    <w:name w:val="Details"/>
    <w:basedOn w:val="Normal"/>
    <w:link w:val="DetailsChar"/>
    <w:qFormat/>
    <w:rsid w:val="00097605"/>
    <w:pPr>
      <w:spacing w:before="40" w:after="40"/>
      <w:ind w:left="674"/>
    </w:pPr>
    <w:rPr>
      <w:rFonts w:eastAsiaTheme="minorEastAsia"/>
      <w:color w:val="000000" w:themeColor="text1"/>
      <w:lang w:eastAsia="ja-JP"/>
    </w:rPr>
  </w:style>
  <w:style w:type="character" w:customStyle="1" w:styleId="DetailsChar">
    <w:name w:val="Details Char"/>
    <w:basedOn w:val="DefaultParagraphFont"/>
    <w:link w:val="Details"/>
    <w:rsid w:val="00097605"/>
    <w:rPr>
      <w:rFonts w:eastAsiaTheme="minorEastAsia"/>
      <w:color w:val="000000" w:themeColor="text1"/>
      <w:lang w:eastAsia="ja-JP"/>
    </w:rPr>
  </w:style>
  <w:style w:type="character" w:styleId="Hyperlink">
    <w:name w:val="Hyperlink"/>
    <w:basedOn w:val="DefaultParagraphFont"/>
    <w:uiPriority w:val="99"/>
    <w:unhideWhenUsed/>
    <w:rsid w:val="00967425"/>
    <w:rPr>
      <w:color w:val="0563C1" w:themeColor="hyperlink"/>
      <w:u w:val="single"/>
    </w:rPr>
  </w:style>
  <w:style w:type="character" w:customStyle="1" w:styleId="src-components-transcription-transcriptblock-speakers-styles--unknown">
    <w:name w:val="src-components-transcription-transcriptblock-speakers-styles--unknown"/>
    <w:basedOn w:val="DefaultParagraphFont"/>
    <w:rsid w:val="00DE6D0E"/>
  </w:style>
  <w:style w:type="character" w:styleId="CommentReference">
    <w:name w:val="annotation reference"/>
    <w:basedOn w:val="DefaultParagraphFont"/>
    <w:uiPriority w:val="99"/>
    <w:semiHidden/>
    <w:unhideWhenUsed/>
    <w:rsid w:val="005671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71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71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1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1F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671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7486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8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2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2446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4839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4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9114A9D0DECB469CD3434F7556ACE4" ma:contentTypeVersion="18" ma:contentTypeDescription="Create a new document." ma:contentTypeScope="" ma:versionID="66ab18c5ca91513d0ea698affdd8c92e">
  <xsd:schema xmlns:xsd="http://www.w3.org/2001/XMLSchema" xmlns:xs="http://www.w3.org/2001/XMLSchema" xmlns:p="http://schemas.microsoft.com/office/2006/metadata/properties" xmlns:ns1="http://schemas.microsoft.com/sharepoint/v3" xmlns:ns2="62120a19-a38a-4c78-8e86-03b65bdcf4fa" xmlns:ns3="671c5c8a-d1dd-40a7-bcfd-3ed591bedb5d" targetNamespace="http://schemas.microsoft.com/office/2006/metadata/properties" ma:root="true" ma:fieldsID="246def08ba811b7ec473e7e481f1efa6" ns1:_="" ns2:_="" ns3:_="">
    <xsd:import namespace="http://schemas.microsoft.com/sharepoint/v3"/>
    <xsd:import namespace="62120a19-a38a-4c78-8e86-03b65bdcf4fa"/>
    <xsd:import namespace="671c5c8a-d1dd-40a7-bcfd-3ed591bedb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20a19-a38a-4c78-8e86-03b65bdcf4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c5c8a-d1dd-40a7-bcfd-3ed591bedb5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f14e1e-236e-4083-bf20-5efe28e7922e}" ma:internalName="TaxCatchAll" ma:showField="CatchAllData" ma:web="671c5c8a-d1dd-40a7-bcfd-3ed591bedb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671c5c8a-d1dd-40a7-bcfd-3ed591bedb5d" xsi:nil="true"/>
    <lcf76f155ced4ddcb4097134ff3c332f xmlns="62120a19-a38a-4c78-8e86-03b65bdcf4f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F5DFFA-C852-4B22-BE49-416989B8B309}"/>
</file>

<file path=customXml/itemProps2.xml><?xml version="1.0" encoding="utf-8"?>
<ds:datastoreItem xmlns:ds="http://schemas.openxmlformats.org/officeDocument/2006/customXml" ds:itemID="{D096458A-591C-4E2B-9C38-CCF43CFB0B9E}"/>
</file>

<file path=customXml/itemProps3.xml><?xml version="1.0" encoding="utf-8"?>
<ds:datastoreItem xmlns:ds="http://schemas.openxmlformats.org/officeDocument/2006/customXml" ds:itemID="{05990D47-2899-4D0E-9AD1-A9644419BB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Student Achievement Council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Wyatt, Aaron (WSAC)</dc:creator>
  <cp:keywords/>
  <dc:description/>
  <cp:lastModifiedBy>Ritter, Kristin (WSAC)</cp:lastModifiedBy>
  <cp:revision>6</cp:revision>
  <dcterms:created xsi:type="dcterms:W3CDTF">2018-09-17T14:32:00Z</dcterms:created>
  <dcterms:modified xsi:type="dcterms:W3CDTF">2018-09-17T16:15:00Z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0x010100DE9114A9D0DECB469CD3434F7556ACE4</vt:lpwstr>
  </property>
</Properties>
</file>